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DF" w:rsidRPr="005107DF" w:rsidRDefault="005107DF" w:rsidP="005107DF">
      <w:pPr>
        <w:jc w:val="center"/>
        <w:rPr>
          <w:rFonts w:ascii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5107DF">
        <w:rPr>
          <w:rFonts w:ascii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Консультация для родителей «Как организовать досуг ребенка дома»</w:t>
      </w:r>
    </w:p>
    <w:p w:rsidR="005107DF" w:rsidRPr="005107DF" w:rsidRDefault="005107DF" w:rsidP="005107DF">
      <w:p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5107DF">
        <w:rPr>
          <w:rFonts w:ascii="Times New Roman" w:hAnsi="Times New Roman" w:cs="Times New Roman"/>
          <w:color w:val="333333"/>
          <w:sz w:val="36"/>
          <w:szCs w:val="36"/>
          <w:lang w:eastAsia="ru-RU"/>
        </w:rPr>
        <w:t> </w:t>
      </w:r>
      <w:r w:rsidRPr="005107DF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Семья – это первый устойчивый коллектив в жизни маленького человека. В процессе формирования личности семья играет главенствующую рол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ь. Именно в семье, ещё до школы </w:t>
      </w:r>
      <w:r w:rsidRPr="005107DF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формируются основные черты характера ребёнка, его привычки. И каким будет ребёнок, зависит от отношений в семье между её членами. Поэтому все, что недополучено в детстве, восполняется с большим трудом, а иногда и вовсе не восполняется. И потери эти во многом являются следствием того, что в семье отсутствовала совместная досуговая деятельность.</w:t>
      </w:r>
    </w:p>
    <w:p w:rsidR="005107DF" w:rsidRPr="005107DF" w:rsidRDefault="005107DF" w:rsidP="005107DF">
      <w:p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5107DF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Досуг охватывает приобщение к культуре (чтение, посещение театра, музея, кино и т. д., общественную активность, творчество, художественно-эстетическую самодеятельность, занятия с детьми, общение по интересам и т. д., но может содержать также и пассивный отдых. Ведь свободное время необходимо каждому человеку.</w:t>
      </w:r>
    </w:p>
    <w:p w:rsidR="005107DF" w:rsidRPr="005107DF" w:rsidRDefault="005107DF" w:rsidP="005107DF">
      <w:p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5107DF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Что же делать родителям, чтобы увлечь ребенка на некоторое время?</w:t>
      </w:r>
    </w:p>
    <w:p w:rsidR="005107DF" w:rsidRPr="00913AD8" w:rsidRDefault="005107DF" w:rsidP="005107DF">
      <w:pPr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</w:pPr>
      <w:r w:rsidRPr="00913AD8"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  <w:t>Для развития вашего малыша нужно:</w:t>
      </w:r>
    </w:p>
    <w:p w:rsidR="005107DF" w:rsidRPr="005107DF" w:rsidRDefault="005107DF" w:rsidP="005107DF">
      <w:p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913AD8">
        <w:rPr>
          <w:rFonts w:ascii="Times New Roman" w:hAnsi="Times New Roman" w:cs="Times New Roman"/>
          <w:color w:val="333333"/>
          <w:sz w:val="32"/>
          <w:szCs w:val="32"/>
          <w:u w:val="single"/>
          <w:lang w:eastAsia="ru-RU"/>
        </w:rPr>
        <w:t>1. В течение дня читать книги</w:t>
      </w:r>
      <w:r w:rsidRPr="005107DF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. Даже если почитали всего 5-10 минут — это уже много. Главное, чтобы после минут, проведенных с книгой, у малыша остались приятные воспоминания. Сочиняйте новые истории, говорите от имени животных или других персонажей. Фантазируйте!</w:t>
      </w:r>
    </w:p>
    <w:p w:rsidR="005107DF" w:rsidRPr="005107DF" w:rsidRDefault="005107DF" w:rsidP="005107DF">
      <w:p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913AD8">
        <w:rPr>
          <w:rFonts w:ascii="Times New Roman" w:hAnsi="Times New Roman" w:cs="Times New Roman"/>
          <w:color w:val="333333"/>
          <w:sz w:val="32"/>
          <w:szCs w:val="32"/>
          <w:u w:val="single"/>
          <w:lang w:eastAsia="ru-RU"/>
        </w:rPr>
        <w:t>2. Развивающая игра.</w:t>
      </w:r>
      <w:r w:rsidRPr="005107DF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Это игра, в которой ребенку нужно подумать. В нее можно играть в любом месте, в любое время. Просто играйте, не надо усаживать ребенка. Ребенок всему учится у взрослых. И то, как он играет — результат вашей работы.</w:t>
      </w:r>
    </w:p>
    <w:p w:rsidR="005107DF" w:rsidRPr="005107DF" w:rsidRDefault="005107DF" w:rsidP="005107DF">
      <w:p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913AD8">
        <w:rPr>
          <w:rFonts w:ascii="Times New Roman" w:hAnsi="Times New Roman" w:cs="Times New Roman"/>
          <w:color w:val="333333"/>
          <w:sz w:val="32"/>
          <w:szCs w:val="32"/>
          <w:u w:val="single"/>
          <w:lang w:eastAsia="ru-RU"/>
        </w:rPr>
        <w:t>3. Подвижная игра</w:t>
      </w:r>
      <w:r w:rsidRPr="005107DF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. Подвижные игры очень важны для физического развития малыша. В играх со спортивными игрушками движения малышей приобретают точность, ловкость, силу, легкость, грацию, изящество. Удачным местом для подвижных игр является прогулка.</w:t>
      </w:r>
    </w:p>
    <w:p w:rsidR="005107DF" w:rsidRPr="005107DF" w:rsidRDefault="005107DF" w:rsidP="005107DF">
      <w:p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913AD8">
        <w:rPr>
          <w:rFonts w:ascii="Times New Roman" w:hAnsi="Times New Roman" w:cs="Times New Roman"/>
          <w:color w:val="333333"/>
          <w:sz w:val="32"/>
          <w:szCs w:val="32"/>
          <w:u w:val="single"/>
          <w:lang w:eastAsia="ru-RU"/>
        </w:rPr>
        <w:lastRenderedPageBreak/>
        <w:t>4. Сюжетная игра</w:t>
      </w:r>
      <w:r w:rsidRPr="005107DF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. На сюжетных играх малыш учится себя вести, учится быть успешным в жизни. Такая игра учит придумывать сюжет, соединять детали, предметы, игрушки по смыслу, перевоплощению в образы предметов, животных, действиям «понарошку». Ребенок играет сам, но взрослый — восхищающийся, радоваться или печалиться. Играя, дети много разговаривают, дополняя игровые действия словом. Постепенно малыши становятся более самостоятельными и инициативными. Хорошая игра — залог прекрасного настроения, крепкого здоровья.</w:t>
      </w:r>
    </w:p>
    <w:p w:rsidR="005107DF" w:rsidRPr="00913AD8" w:rsidRDefault="005107DF" w:rsidP="005107DF">
      <w:pPr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</w:pPr>
      <w:r w:rsidRPr="00913AD8">
        <w:rPr>
          <w:rFonts w:ascii="Times New Roman" w:hAnsi="Times New Roman" w:cs="Times New Roman"/>
          <w:b/>
          <w:color w:val="333333"/>
          <w:sz w:val="32"/>
          <w:szCs w:val="32"/>
          <w:lang w:eastAsia="ru-RU"/>
        </w:rPr>
        <w:t>Примеры игр для детей 4-5 лет:</w:t>
      </w:r>
    </w:p>
    <w:p w:rsidR="005107DF" w:rsidRPr="005107DF" w:rsidRDefault="005107DF" w:rsidP="005107DF">
      <w:p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913AD8">
        <w:rPr>
          <w:rFonts w:ascii="Times New Roman" w:hAnsi="Times New Roman" w:cs="Times New Roman"/>
          <w:color w:val="333333"/>
          <w:sz w:val="32"/>
          <w:szCs w:val="32"/>
          <w:u w:val="single"/>
          <w:lang w:eastAsia="ru-RU"/>
        </w:rPr>
        <w:t>1. Развивающие игры</w:t>
      </w:r>
      <w:r w:rsidRPr="005107DF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. Для развития логического мышления, внимательности и памяти, используйте следующие игры:</w:t>
      </w:r>
    </w:p>
    <w:p w:rsidR="005107DF" w:rsidRPr="00913AD8" w:rsidRDefault="005107DF" w:rsidP="00913A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913AD8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Настольная игра. Приготовьте одинаковые геометрические фигуры, разные по размеру, большие и маленькие, разных цветов. Попросите ребенка найти одинаковые геометрические фигуры. Попросите объяснить его, в чем сходство и различие.</w:t>
      </w:r>
    </w:p>
    <w:p w:rsidR="005107DF" w:rsidRPr="00913AD8" w:rsidRDefault="005107DF" w:rsidP="00913AD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913AD8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Работа с карточками. Необходимо приобрести карточки с нарисованными предметами. На каждой карточке будет 4 предмета, один из них не будет относиться к общей группе. Спросите у ребёнка: «Как одним словом можно назвать нарисованную группу предметов</w:t>
      </w:r>
      <w:proofErr w:type="gramStart"/>
      <w:r w:rsidRPr="00913AD8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? »</w:t>
      </w:r>
      <w:proofErr w:type="gramEnd"/>
      <w:r w:rsidRPr="00913AD8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, «Что или кто лишний? Почему</w:t>
      </w:r>
      <w:proofErr w:type="gramStart"/>
      <w:r w:rsidRPr="00913AD8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? »</w:t>
      </w:r>
      <w:proofErr w:type="gramEnd"/>
      <w:r w:rsidRPr="00913AD8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5107DF" w:rsidRPr="005107DF" w:rsidRDefault="005107DF" w:rsidP="005107DF">
      <w:p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913AD8">
        <w:rPr>
          <w:rFonts w:ascii="Times New Roman" w:hAnsi="Times New Roman" w:cs="Times New Roman"/>
          <w:color w:val="333333"/>
          <w:sz w:val="32"/>
          <w:szCs w:val="32"/>
          <w:u w:val="single"/>
          <w:lang w:eastAsia="ru-RU"/>
        </w:rPr>
        <w:t>2. Подвижные игры.</w:t>
      </w:r>
      <w:r w:rsidRPr="005107DF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 Развивают ловкость, быстроту в движениях.</w:t>
      </w:r>
    </w:p>
    <w:p w:rsidR="005107DF" w:rsidRPr="00913AD8" w:rsidRDefault="005107DF" w:rsidP="00913AD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913AD8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Кенгуру. Соревнуются две команды. Зажав ногами спичечный коробок (или аналогичный предмет, нужно допрыгать как кенгуру до противоположной стенки (или стула, остановиться и громко сказать: "Я – кенгуру! " (это заявление тоже оценивается ведущим). Затем нужно допрыгать обратно и передать коробок товарищу по команде. Победившей команде - призы.</w:t>
      </w:r>
    </w:p>
    <w:p w:rsidR="005107DF" w:rsidRPr="00913AD8" w:rsidRDefault="005107DF" w:rsidP="00913AD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bookmarkStart w:id="0" w:name="_GoBack"/>
      <w:bookmarkEnd w:id="0"/>
      <w:r w:rsidRPr="00913AD8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Я иду, иду. Веселая, эмоциональная игра, доставляющая маленьким детям много удовольствия. Дети выстраиваются за ведущим цепочкой. Он идет и произносит следующие слова: "Я иду, иду, иду, за собой детей веду (произвольное число раз, </w:t>
      </w:r>
      <w:r w:rsidRPr="00913AD8">
        <w:rPr>
          <w:rFonts w:ascii="Times New Roman" w:hAnsi="Times New Roman" w:cs="Times New Roman"/>
          <w:color w:val="333333"/>
          <w:sz w:val="32"/>
          <w:szCs w:val="32"/>
          <w:lang w:eastAsia="ru-RU"/>
        </w:rPr>
        <w:lastRenderedPageBreak/>
        <w:t>а как только повернусь, сразу всех переловлю" Услышав слово "переловлю", дети бегут в заранее оговоренное безопасное место, а ведущий их ловит (для малышей лучше делать вид, давая им убежать). Игра хорошо подходит для дома, когда ведущий ведет из комнаты в комнату, повторяя первые строчки. Когда же будет произнесено заветное "переловлю", дети с визгом устремляются через всю квартиру к спасительному месту.</w:t>
      </w:r>
    </w:p>
    <w:p w:rsidR="005107DF" w:rsidRPr="00913AD8" w:rsidRDefault="005107DF" w:rsidP="005107DF">
      <w:pPr>
        <w:rPr>
          <w:rFonts w:ascii="Times New Roman" w:hAnsi="Times New Roman" w:cs="Times New Roman"/>
          <w:i/>
          <w:color w:val="333333"/>
          <w:sz w:val="32"/>
          <w:szCs w:val="32"/>
          <w:lang w:eastAsia="ru-RU"/>
        </w:rPr>
      </w:pPr>
      <w:r w:rsidRPr="00913AD8">
        <w:rPr>
          <w:rFonts w:ascii="Times New Roman" w:hAnsi="Times New Roman" w:cs="Times New Roman"/>
          <w:color w:val="333333"/>
          <w:sz w:val="32"/>
          <w:szCs w:val="32"/>
          <w:u w:val="single"/>
          <w:lang w:eastAsia="ru-RU"/>
        </w:rPr>
        <w:t>3. Сюжетные игры</w:t>
      </w:r>
      <w:r w:rsidRPr="005107DF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. Расширяют словарный запас детей, воспитывают внимательность, заботливость, ответственность, </w:t>
      </w:r>
      <w:r w:rsidRPr="00913AD8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желание помочь.</w:t>
      </w:r>
    </w:p>
    <w:p w:rsidR="005107DF" w:rsidRPr="005107DF" w:rsidRDefault="005107DF" w:rsidP="005107DF">
      <w:p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913AD8">
        <w:rPr>
          <w:rFonts w:ascii="Times New Roman" w:hAnsi="Times New Roman" w:cs="Times New Roman"/>
          <w:i/>
          <w:color w:val="333333"/>
          <w:sz w:val="32"/>
          <w:szCs w:val="32"/>
          <w:lang w:eastAsia="ru-RU"/>
        </w:rPr>
        <w:t>Аптека</w:t>
      </w:r>
      <w:r w:rsidRPr="005107DF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. Ход игры: проводится беседа о том, люди каких профессий работают в аптеке, чем занимаются. Знакомимся с новой ролью – Заведующей аптекой. Она принимает от населения лекарственные травы и передает их Фармацевтам, чтобы они приготовили лекарственные препараты. Заведующая помогает Работникам аптеки и Посетителям разобраться в затруднительных ситуациях. Лекарства выдаются строго по рецептам. Роли дети распределяют самостоятельно, по желанию.</w:t>
      </w:r>
    </w:p>
    <w:p w:rsidR="005107DF" w:rsidRPr="005107DF" w:rsidRDefault="005107DF" w:rsidP="005107DF">
      <w:p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913AD8">
        <w:rPr>
          <w:rFonts w:ascii="Times New Roman" w:hAnsi="Times New Roman" w:cs="Times New Roman"/>
          <w:i/>
          <w:color w:val="333333"/>
          <w:sz w:val="32"/>
          <w:szCs w:val="32"/>
          <w:lang w:eastAsia="ru-RU"/>
        </w:rPr>
        <w:t>День рождения Степашки</w:t>
      </w:r>
      <w:r w:rsidRPr="005107DF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. Ход игры: воспитатель сообщает детям о том, что у Степашки сегодня день рождения, предлагает пойти к нему в гости и поздравить его. Дети берут игрушки, идут в гости к Степашке и поздравляют его. Степашка предлагает всем чай с тортом и просит помочь ему накрыть стол. Дети активно участвуют в этом, с помощью воспитателя сервируют стол. Необходимо обращать внимание на взаимоотношения между детьми в процессе игры.</w:t>
      </w:r>
    </w:p>
    <w:p w:rsidR="005107DF" w:rsidRPr="005107DF" w:rsidRDefault="005107DF" w:rsidP="005107DF">
      <w:pPr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5107DF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Таким образом, родители должны понимать, что ребенок познает мир в игре. Поэтому правильная организация досуга детей – залог гармоничного развития ребенка. Отдых всей семьей обеспечивает общение родителей с детьми, получение новых впечатлений и положительных эмоций. К тому же, игры – это не только интересное и веселое времяпрепровождение, но и очень важная часть жизни ребенка. В игровой форме он получает новые знания, закрепляет навыки и</w:t>
      </w:r>
    </w:p>
    <w:p w:rsidR="00A72DCD" w:rsidRDefault="00A72DCD"/>
    <w:sectPr w:rsidR="00A72DCD" w:rsidSect="005107DF">
      <w:pgSz w:w="11906" w:h="16838"/>
      <w:pgMar w:top="1134" w:right="850" w:bottom="1134" w:left="1701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3CBB"/>
    <w:multiLevelType w:val="hybridMultilevel"/>
    <w:tmpl w:val="C4E4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32654"/>
    <w:multiLevelType w:val="hybridMultilevel"/>
    <w:tmpl w:val="463E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DF"/>
    <w:rsid w:val="005107DF"/>
    <w:rsid w:val="00913AD8"/>
    <w:rsid w:val="00A7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69A6B-845D-4D25-8388-44ECFFFC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5423">
          <w:marLeft w:val="6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11F3-59FD-464C-94F5-DE3222C1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2019-01-12T14:52:00Z</dcterms:created>
  <dcterms:modified xsi:type="dcterms:W3CDTF">2019-01-26T12:46:00Z</dcterms:modified>
</cp:coreProperties>
</file>