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F3140" w:rsidRPr="00DB35F7" w:rsidTr="00133647">
        <w:tc>
          <w:tcPr>
            <w:tcW w:w="9570" w:type="dxa"/>
            <w:hideMark/>
          </w:tcPr>
          <w:p w:rsidR="003F3140" w:rsidRPr="00732BD7" w:rsidRDefault="003F3140" w:rsidP="008E5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3F3140" w:rsidRPr="00732BD7" w:rsidRDefault="003F3140" w:rsidP="008E5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28 комбинированного вида»</w:t>
            </w:r>
          </w:p>
          <w:p w:rsidR="003F3140" w:rsidRPr="00732BD7" w:rsidRDefault="003F3140" w:rsidP="008E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(МАДОУ № 28)</w:t>
            </w:r>
          </w:p>
        </w:tc>
      </w:tr>
    </w:tbl>
    <w:p w:rsidR="00DF4121" w:rsidRDefault="00DF4121" w:rsidP="00DF412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4"/>
        <w:gridCol w:w="4786"/>
      </w:tblGrid>
      <w:tr w:rsidR="00DA7F6E" w:rsidRPr="00D31257" w:rsidTr="00D766F9">
        <w:trPr>
          <w:jc w:val="center"/>
        </w:trPr>
        <w:tc>
          <w:tcPr>
            <w:tcW w:w="4785" w:type="dxa"/>
          </w:tcPr>
          <w:p w:rsidR="00D766F9" w:rsidRDefault="00DA7F6E" w:rsidP="00DA7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0A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r w:rsidR="00D766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6E" w:rsidRPr="00D31257" w:rsidRDefault="00DA7F6E" w:rsidP="00DA7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1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6F9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F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28</w:t>
            </w:r>
          </w:p>
          <w:p w:rsidR="00DA7F6E" w:rsidRPr="00D31257" w:rsidRDefault="003C1FAE" w:rsidP="001C11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  <w:r w:rsidR="00DA7F6E"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1C11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7F6E"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C11E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766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DA7F6E" w:rsidRPr="00D31257" w:rsidRDefault="00DA7F6E" w:rsidP="00DA7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A7F6E" w:rsidRPr="00D31257" w:rsidRDefault="00DA7F6E" w:rsidP="00DA7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заведующий МАДОУ №28</w:t>
            </w:r>
          </w:p>
          <w:p w:rsidR="00DA7F6E" w:rsidRPr="00D31257" w:rsidRDefault="00DA7F6E" w:rsidP="00DA7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Гусева              Т.К. Гусева</w:t>
            </w:r>
          </w:p>
          <w:p w:rsidR="00DA7F6E" w:rsidRPr="00D31257" w:rsidRDefault="00DA7F6E" w:rsidP="003C1F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C1F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3C1F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1FA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766A6" w:rsidRDefault="008766A6" w:rsidP="008766A6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F4121" w:rsidRDefault="00DF4121" w:rsidP="003F3140">
      <w:pPr>
        <w:rPr>
          <w:rFonts w:ascii="Times New Roman" w:hAnsi="Times New Roman"/>
          <w:b/>
          <w:noProof/>
          <w:sz w:val="24"/>
          <w:szCs w:val="24"/>
        </w:rPr>
      </w:pPr>
    </w:p>
    <w:p w:rsidR="00D766F9" w:rsidRDefault="00D766F9" w:rsidP="003F3140">
      <w:pPr>
        <w:rPr>
          <w:rFonts w:ascii="Times New Roman" w:hAnsi="Times New Roman"/>
          <w:b/>
          <w:noProof/>
          <w:sz w:val="24"/>
          <w:szCs w:val="24"/>
        </w:rPr>
      </w:pPr>
    </w:p>
    <w:p w:rsidR="003C1FAE" w:rsidRDefault="003C1FAE" w:rsidP="003F3140">
      <w:pPr>
        <w:rPr>
          <w:rFonts w:ascii="Times New Roman" w:hAnsi="Times New Roman"/>
          <w:b/>
          <w:noProof/>
          <w:sz w:val="24"/>
          <w:szCs w:val="24"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ПОЛИТИКА </w:t>
      </w: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по обработке и защите персональных данных</w:t>
      </w:r>
      <w:r w:rsidR="00DF4121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8766A6" w:rsidRDefault="00DF4121" w:rsidP="008766A6">
      <w:pPr>
        <w:pStyle w:val="a3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в </w:t>
      </w:r>
      <w:r w:rsidR="008766A6">
        <w:rPr>
          <w:rFonts w:ascii="Times New Roman" w:hAnsi="Times New Roman"/>
          <w:b/>
          <w:noProof/>
          <w:sz w:val="32"/>
          <w:szCs w:val="32"/>
        </w:rPr>
        <w:t xml:space="preserve">муниципальном </w:t>
      </w:r>
      <w:r w:rsidR="003F3140">
        <w:rPr>
          <w:rFonts w:ascii="Times New Roman" w:hAnsi="Times New Roman"/>
          <w:b/>
          <w:noProof/>
          <w:sz w:val="32"/>
          <w:szCs w:val="32"/>
        </w:rPr>
        <w:t>автоном</w:t>
      </w:r>
      <w:r w:rsidR="008766A6">
        <w:rPr>
          <w:rFonts w:ascii="Times New Roman" w:hAnsi="Times New Roman"/>
          <w:b/>
          <w:noProof/>
          <w:sz w:val="32"/>
          <w:szCs w:val="32"/>
        </w:rPr>
        <w:t xml:space="preserve">ном дошкольном образовательном учреждении </w:t>
      </w:r>
      <w:r>
        <w:rPr>
          <w:rFonts w:ascii="Times New Roman" w:hAnsi="Times New Roman"/>
          <w:b/>
          <w:noProof/>
          <w:sz w:val="32"/>
          <w:szCs w:val="32"/>
        </w:rPr>
        <w:t>«Детский сад № 28</w:t>
      </w:r>
      <w:r w:rsidR="008766A6">
        <w:rPr>
          <w:rFonts w:ascii="Times New Roman" w:hAnsi="Times New Roman"/>
          <w:b/>
          <w:noProof/>
          <w:sz w:val="32"/>
          <w:szCs w:val="32"/>
        </w:rPr>
        <w:t xml:space="preserve"> комбинированного вида»</w:t>
      </w:r>
    </w:p>
    <w:p w:rsidR="008766A6" w:rsidRDefault="008766A6" w:rsidP="008766A6">
      <w:pPr>
        <w:pStyle w:val="a3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766A6" w:rsidRDefault="008766A6" w:rsidP="008766A6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F4121" w:rsidRDefault="00DF4121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F4121" w:rsidRDefault="00DF4121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D766F9" w:rsidRDefault="00D766F9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3F3140" w:rsidRDefault="003F3140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3C1FAE" w:rsidRDefault="003C1FAE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3C1FAE" w:rsidRDefault="003C1FAE" w:rsidP="008766A6">
      <w:pPr>
        <w:pStyle w:val="a3"/>
        <w:jc w:val="center"/>
        <w:rPr>
          <w:rFonts w:ascii="Times New Roman" w:hAnsi="Times New Roman"/>
          <w:b/>
          <w:noProof/>
        </w:rPr>
      </w:pPr>
    </w:p>
    <w:p w:rsidR="008766A6" w:rsidRDefault="00DF4121" w:rsidP="008766A6">
      <w:pPr>
        <w:pStyle w:val="a3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Мончегорск</w:t>
      </w:r>
    </w:p>
    <w:p w:rsidR="008766A6" w:rsidRDefault="003C1FAE" w:rsidP="008766A6">
      <w:pPr>
        <w:pStyle w:val="a3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2024</w:t>
      </w:r>
    </w:p>
    <w:p w:rsidR="008766A6" w:rsidRDefault="008766A6" w:rsidP="002A2710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766F9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>Настоящая Политика по обработке и защите персональных данных (далее – «Политика») определяет основные цели, принципы и условия обработки персональных данных в муниципальном автономном дошкольном образовательном учреждении «Детский сад № 28 комбинированного вида» (далее – МАДОУ № 28), а также меры по обеспечению безопасности персональных данных в МАДОУ № 28</w:t>
      </w:r>
      <w:r w:rsidR="008766A6" w:rsidRPr="002A2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6F9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 xml:space="preserve">Политика разработана в соответствии с требованиями Федерального закона от 27.07.2006 № 152-ФЗ «О персональных данных», иных федеральных законов, регулирующих вопросы обработки персональных данных, а также принятых </w:t>
      </w:r>
      <w:proofErr w:type="gramStart"/>
      <w:r w:rsidRPr="002A271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A2710">
        <w:rPr>
          <w:rFonts w:ascii="Times New Roman" w:hAnsi="Times New Roman" w:cs="Times New Roman"/>
          <w:sz w:val="24"/>
          <w:szCs w:val="24"/>
        </w:rPr>
        <w:t xml:space="preserve"> их исполнение подзаконных нормативных правовых актов.</w:t>
      </w:r>
    </w:p>
    <w:p w:rsidR="00D766F9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 xml:space="preserve">Политика направлена на обеспечение прав и свобод человека и гражданина при обработке </w:t>
      </w:r>
      <w:r w:rsidR="002A2710" w:rsidRPr="002A2710">
        <w:rPr>
          <w:rFonts w:ascii="Times New Roman" w:hAnsi="Times New Roman" w:cs="Times New Roman"/>
          <w:sz w:val="24"/>
          <w:szCs w:val="24"/>
        </w:rPr>
        <w:t>МАДОУ № 28</w:t>
      </w:r>
      <w:r w:rsidRPr="002A2710">
        <w:rPr>
          <w:rFonts w:ascii="Times New Roman" w:hAnsi="Times New Roman" w:cs="Times New Roman"/>
          <w:sz w:val="24"/>
          <w:szCs w:val="24"/>
        </w:rPr>
        <w:t xml:space="preserve"> его персональных данных, в том числе защиты прав на неприкосновенность частной жизни, личную и семейную тайну, в соответствии с требованиями действующих нормативных правовых актов. </w:t>
      </w:r>
    </w:p>
    <w:p w:rsidR="00D766F9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 xml:space="preserve">Политика обязательна для исполнения всеми работниками </w:t>
      </w:r>
      <w:r w:rsidR="002A2710" w:rsidRPr="002A2710">
        <w:rPr>
          <w:rFonts w:ascii="Times New Roman" w:hAnsi="Times New Roman" w:cs="Times New Roman"/>
          <w:sz w:val="24"/>
          <w:szCs w:val="24"/>
        </w:rPr>
        <w:t>МАДОУ № 28</w:t>
      </w:r>
      <w:r w:rsidRPr="002A2710">
        <w:rPr>
          <w:rFonts w:ascii="Times New Roman" w:hAnsi="Times New Roman" w:cs="Times New Roman"/>
          <w:sz w:val="24"/>
          <w:szCs w:val="24"/>
        </w:rPr>
        <w:t xml:space="preserve">, участвующими в процессе обработки персональных данных. </w:t>
      </w:r>
    </w:p>
    <w:p w:rsidR="00D766F9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 xml:space="preserve">Политика является общедоступной и подлежит размещению на официальном сайте </w:t>
      </w:r>
      <w:r w:rsidR="002A2710" w:rsidRPr="002A2710">
        <w:rPr>
          <w:rFonts w:ascii="Times New Roman" w:hAnsi="Times New Roman" w:cs="Times New Roman"/>
          <w:sz w:val="24"/>
          <w:szCs w:val="24"/>
        </w:rPr>
        <w:t>МАДОУ № 28</w:t>
      </w:r>
      <w:r w:rsidRPr="002A2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710" w:rsidRPr="002A2710" w:rsidRDefault="00D766F9" w:rsidP="002A271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sz w:val="24"/>
          <w:szCs w:val="24"/>
        </w:rPr>
        <w:t xml:space="preserve">В настоящей Политике используются следующие понятия: </w:t>
      </w:r>
    </w:p>
    <w:p w:rsidR="002A2710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 представления. </w:t>
      </w:r>
    </w:p>
    <w:p w:rsidR="002A2710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D766F9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710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D766F9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2A2710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прямо или косвенно к определенному или определяемому физическому лицу (субъекту персональных данных). </w:t>
      </w:r>
    </w:p>
    <w:p w:rsidR="002A2710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 </w:t>
      </w:r>
    </w:p>
    <w:p w:rsidR="002A2710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 </w:t>
      </w:r>
    </w:p>
    <w:p w:rsidR="00D766F9" w:rsidRPr="002A2710" w:rsidRDefault="00D766F9" w:rsidP="002A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2A271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A2710" w:rsidRPr="00D766F9" w:rsidRDefault="002A2710" w:rsidP="00D766F9">
      <w:pPr>
        <w:pStyle w:val="a3"/>
        <w:ind w:left="1909"/>
        <w:jc w:val="both"/>
        <w:rPr>
          <w:rFonts w:ascii="Times New Roman" w:hAnsi="Times New Roman" w:cs="Times New Roman"/>
          <w:sz w:val="24"/>
          <w:szCs w:val="24"/>
        </w:rPr>
      </w:pPr>
    </w:p>
    <w:p w:rsidR="002A2710" w:rsidRPr="002A2710" w:rsidRDefault="002A2710" w:rsidP="00750977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10">
        <w:rPr>
          <w:rFonts w:ascii="Times New Roman" w:hAnsi="Times New Roman" w:cs="Times New Roman"/>
          <w:b/>
          <w:sz w:val="24"/>
          <w:szCs w:val="24"/>
        </w:rPr>
        <w:t>Цели и принципы обработки персональных данных</w:t>
      </w:r>
    </w:p>
    <w:p w:rsidR="002A2710" w:rsidRPr="00750977" w:rsidRDefault="002A2710" w:rsidP="0075097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Персональные данные обрабатываются в МАДОУ № 28 в целях: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и распорядительных актов МАДОУ № 28;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функций, полномочий и обязанностей, возложенных законодательством Российской Федерации на МАДОУ № 28, в том числе по предоставлению персональных данных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 регулирования трудовых отношений с работниками МАДОУ № 28 (трудоустройство, обучение и продвижение по службе, обеспечение личной безопасности и иное);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предоставления работникам МАДОУ № 28 и членам их семей возможности получения дополнительного медицинского страхования;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защиты жизни, здоровья или иных жизненно важных интересов субъектов персональных данных;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подготовки, заключения, исполнения и прекращения договоров с контрагентами; </w:t>
      </w:r>
    </w:p>
    <w:p w:rsid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обеспечения пропускного и внутриобъектового режимов в МАДОУ № 28;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формирования справочных материалов для внутреннего информационного обеспечения деятельности МАДОУ № 28;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 </w:t>
      </w:r>
    </w:p>
    <w:p w:rsidR="002A2710" w:rsidRPr="00750977" w:rsidRDefault="002A2710" w:rsidP="0075097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осуществления прав и законных интересов МАДОУ № 28 в рамках осуществления видов деятельности, предусмотренных Уставом и иными локальными нормативными и распорядительными актами МАДОУ № 28, или третьих лиц либо достижения общественно значимых целей; в иных законных целях. </w:t>
      </w:r>
    </w:p>
    <w:p w:rsidR="002A2710" w:rsidRPr="00750977" w:rsidRDefault="002A2710" w:rsidP="0075097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МАДОУ № 28 осуществляется на основе следующих принципов: </w:t>
      </w:r>
    </w:p>
    <w:p w:rsidR="002A2710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обработка осуществляется на законной и справедливой основе; </w:t>
      </w:r>
    </w:p>
    <w:p w:rsidR="00750977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обработка ограничивается достижением конкретных заранее определенных и законных целей. Не допускается обработка персональных данных, несовместимая с целями их сбора; </w:t>
      </w:r>
    </w:p>
    <w:p w:rsidR="00750977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обработке подлежат только те персональные данные, которые отвечают целям их обработки; </w:t>
      </w:r>
    </w:p>
    <w:p w:rsidR="00750977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персональных данных должны соответствовать заявленным целям обработки. Не допускается обработка данных, избыточных по отношению к заявленным целям; </w:t>
      </w:r>
    </w:p>
    <w:p w:rsid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при обработке обеспечиваются точность и достаточность персональных данных, а в необходимых случаях и актуальность по отношению к целям обработки. </w:t>
      </w:r>
      <w:r w:rsidR="00750977" w:rsidRPr="00750977">
        <w:rPr>
          <w:rFonts w:ascii="Times New Roman" w:hAnsi="Times New Roman" w:cs="Times New Roman"/>
          <w:sz w:val="24"/>
          <w:szCs w:val="24"/>
        </w:rPr>
        <w:t>МАДОУ № 28</w:t>
      </w:r>
      <w:r w:rsidRPr="00750977">
        <w:rPr>
          <w:rFonts w:ascii="Times New Roman" w:hAnsi="Times New Roman" w:cs="Times New Roman"/>
          <w:sz w:val="24"/>
          <w:szCs w:val="24"/>
        </w:rPr>
        <w:t xml:space="preserve"> принимает меры по удалению или уточнению неполных или неточных данных либо обеспечивает принятие таких мер; </w:t>
      </w:r>
    </w:p>
    <w:p w:rsidR="00750977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750977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50977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данных; </w:t>
      </w:r>
    </w:p>
    <w:p w:rsidR="008766A6" w:rsidRPr="00750977" w:rsidRDefault="002A2710" w:rsidP="0075097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>обрабатываемые персональные данные уничтожаются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50977" w:rsidRPr="00750977" w:rsidRDefault="00750977" w:rsidP="002A2710">
      <w:pPr>
        <w:pStyle w:val="a3"/>
        <w:ind w:left="1909"/>
        <w:jc w:val="both"/>
        <w:rPr>
          <w:rFonts w:ascii="Times New Roman" w:hAnsi="Times New Roman" w:cs="Times New Roman"/>
          <w:sz w:val="24"/>
          <w:szCs w:val="24"/>
        </w:rPr>
      </w:pPr>
    </w:p>
    <w:p w:rsidR="00750977" w:rsidRPr="00750977" w:rsidRDefault="00750977" w:rsidP="00750977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77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обработки персональных данных </w:t>
      </w:r>
    </w:p>
    <w:p w:rsidR="00750977" w:rsidRPr="00750977" w:rsidRDefault="00750977" w:rsidP="0075097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При разработке Политики были использованы следующие нормативные документы: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lastRenderedPageBreak/>
        <w:t xml:space="preserve">Трудовой кодекс Российской Федерации;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27.07.2006 № 152-ФЗ «О персональных данных»;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27.07.2006 № 149-ФЗ «Об информации, информационных технологиях и о защите информации»;</w:t>
      </w:r>
    </w:p>
    <w:p w:rsidR="00F01776" w:rsidRDefault="00750977" w:rsidP="00F017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12.01.1996 № 7-ФЗ «О некоммерческих организациях»; </w:t>
      </w:r>
    </w:p>
    <w:p w:rsidR="005F4817" w:rsidRPr="00F01776" w:rsidRDefault="00750977" w:rsidP="00F017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7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06.03.1997 № 188</w:t>
      </w:r>
      <w:r w:rsidR="00F01776" w:rsidRPr="00F01776">
        <w:rPr>
          <w:rFonts w:ascii="Times New Roman" w:hAnsi="Times New Roman" w:cs="Times New Roman"/>
          <w:sz w:val="24"/>
          <w:szCs w:val="24"/>
        </w:rPr>
        <w:t xml:space="preserve"> (ред. от 13.07.2015)</w:t>
      </w:r>
      <w:r w:rsidRPr="00F01776">
        <w:rPr>
          <w:rFonts w:ascii="Times New Roman" w:hAnsi="Times New Roman" w:cs="Times New Roman"/>
          <w:sz w:val="24"/>
          <w:szCs w:val="24"/>
        </w:rPr>
        <w:t xml:space="preserve"> «Об утверждении Перечня сведений конфиденциального характера»;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06.07.2008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F0177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7509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750977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8766A6" w:rsidRPr="00750977" w:rsidRDefault="00750977" w:rsidP="0075097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77">
        <w:rPr>
          <w:rFonts w:ascii="Times New Roman" w:hAnsi="Times New Roman" w:cs="Times New Roman"/>
          <w:sz w:val="24"/>
          <w:szCs w:val="24"/>
        </w:rP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750977" w:rsidRDefault="00750977" w:rsidP="00750977">
      <w:pPr>
        <w:pStyle w:val="a3"/>
        <w:ind w:left="2629"/>
        <w:jc w:val="both"/>
        <w:rPr>
          <w:rFonts w:ascii="Times New Roman" w:hAnsi="Times New Roman" w:cs="Times New Roman"/>
          <w:sz w:val="24"/>
          <w:szCs w:val="24"/>
        </w:rPr>
      </w:pPr>
    </w:p>
    <w:p w:rsidR="005F4817" w:rsidRPr="005F4817" w:rsidRDefault="005F4817" w:rsidP="005F4817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17">
        <w:rPr>
          <w:rFonts w:ascii="Times New Roman" w:hAnsi="Times New Roman" w:cs="Times New Roman"/>
          <w:b/>
          <w:sz w:val="24"/>
          <w:szCs w:val="24"/>
        </w:rPr>
        <w:t>Перечень обрабатываемых персональных данных</w:t>
      </w:r>
    </w:p>
    <w:p w:rsidR="005F4817" w:rsidRPr="00075A85" w:rsidRDefault="005F4817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75A85">
        <w:rPr>
          <w:rFonts w:ascii="Times New Roman" w:hAnsi="Times New Roman" w:cs="Times New Roman"/>
          <w:sz w:val="24"/>
          <w:szCs w:val="24"/>
        </w:rPr>
        <w:t>МАДОУ № 28, являясь оператором персональных данных, осуществляет обработку персональных данных, принадлежащих, в том числе кандидатам на работу и работникам МАДОУ № 28, бывшим работникам МАДОУ № 28, членам семей работников МАДОУ № 28; стажерам и практикантам; потенциальным контрагентам - физическим лицам, представителям потенциальных контрагентов; исполнителям по гражданско-правовым договорам;</w:t>
      </w:r>
      <w:proofErr w:type="gramEnd"/>
      <w:r w:rsidRPr="00075A85">
        <w:rPr>
          <w:rFonts w:ascii="Times New Roman" w:hAnsi="Times New Roman" w:cs="Times New Roman"/>
          <w:sz w:val="24"/>
          <w:szCs w:val="24"/>
        </w:rPr>
        <w:t xml:space="preserve"> работникам контрагентов, субподрядчиков, поставщиков и других юридических лиц, имеющих договорные отношения с МАДОУ № 28, с которым взаимодействуют работники МАДОУ № 28 в рамках своей деятельности; посетителям МАДОУ № 28, участникам мероприятий, организованных МАДОУ № 28; </w:t>
      </w:r>
      <w:proofErr w:type="spellStart"/>
      <w:r w:rsidRPr="00075A85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Pr="00075A85">
        <w:rPr>
          <w:rFonts w:ascii="Times New Roman" w:hAnsi="Times New Roman" w:cs="Times New Roman"/>
          <w:sz w:val="24"/>
          <w:szCs w:val="24"/>
        </w:rPr>
        <w:t xml:space="preserve"> владельцам (физическим лицам) контрагентов МАДОУ № 28; участникам конкурсов, </w:t>
      </w:r>
      <w:proofErr w:type="spellStart"/>
      <w:r w:rsidRPr="00075A85">
        <w:rPr>
          <w:rFonts w:ascii="Times New Roman" w:hAnsi="Times New Roman" w:cs="Times New Roman"/>
          <w:sz w:val="24"/>
          <w:szCs w:val="24"/>
        </w:rPr>
        <w:t>выгодоприобретателям</w:t>
      </w:r>
      <w:proofErr w:type="spellEnd"/>
      <w:r w:rsidRPr="00075A85">
        <w:rPr>
          <w:rFonts w:ascii="Times New Roman" w:hAnsi="Times New Roman" w:cs="Times New Roman"/>
          <w:sz w:val="24"/>
          <w:szCs w:val="24"/>
        </w:rPr>
        <w:t xml:space="preserve"> по грантам (далее – Субъекты персональных данных). </w:t>
      </w:r>
    </w:p>
    <w:p w:rsidR="005F4817" w:rsidRPr="00075A85" w:rsidRDefault="005F4817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4.2. Перечень персональных данных, обрабатываемых в МАДОУ № 28, определяется в соответствии с действующим законодательством Российской Федерации, локальными нормативными и распорядительными актами </w:t>
      </w:r>
      <w:r w:rsidR="00F01776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075A85">
        <w:rPr>
          <w:rFonts w:ascii="Times New Roman" w:hAnsi="Times New Roman" w:cs="Times New Roman"/>
          <w:sz w:val="24"/>
          <w:szCs w:val="24"/>
        </w:rPr>
        <w:t xml:space="preserve"> с учетом целей обработки персональных данных, указанных в пункте 2.1 Политики, а именно: </w:t>
      </w: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5F4817" w:rsidRPr="00075A85" w:rsidTr="00075A85">
        <w:tc>
          <w:tcPr>
            <w:tcW w:w="3227" w:type="dxa"/>
          </w:tcPr>
          <w:p w:rsidR="005F4817" w:rsidRPr="00075A85" w:rsidRDefault="005F4817" w:rsidP="00075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персональных данных</w:t>
            </w:r>
          </w:p>
        </w:tc>
        <w:tc>
          <w:tcPr>
            <w:tcW w:w="6343" w:type="dxa"/>
          </w:tcPr>
          <w:p w:rsidR="005F4817" w:rsidRPr="00075A85" w:rsidRDefault="005F4817" w:rsidP="00075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данных, обрабатываемых в МАДОУ № 28</w:t>
            </w:r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Кандидаты на работу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возраст; гражданство; адрес регистрации, фактический адрес проживания; сведения о документе, удостоверяющем личность; семейное положение, ФИО супруга/супруги, детей, родителей, сведения об образовании, предыдущие места работ, контактные данные (телефон, факс, адрес электронной почты)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075A85" w:rsidRPr="00075A85">
              <w:rPr>
                <w:rFonts w:ascii="Times New Roman" w:hAnsi="Times New Roman" w:cs="Times New Roman"/>
                <w:sz w:val="24"/>
                <w:szCs w:val="24"/>
              </w:rPr>
              <w:t>МАДОУ № 28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дата и место рождения, гражданство; прежние фамилия, имя, иные измененные данные, дата и причина изменения; сведения о документе, </w:t>
            </w:r>
            <w:r w:rsidRPr="0007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удостоверяющем личность; сведения трудовой книжки и иные сведения, связанные с трудовой деятельностью; данные страхового свидетельства государственного пенсионного страхования; данные документов воинского учета; данные документов об образовании, о наличии специальных знаний, а также повышении квалификации и профессиональной переподготовке;</w:t>
            </w:r>
            <w:proofErr w:type="gramEnd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сумме заработной платы, иных выплат и вознаграждений за два календарных года, предшествующих году прекращения работы с предыдущих мест работы; сведения свидетельства о постановке на учет физического лица в налоговом органе и иных справок, свидетельств из органов государственной налоговой службы; </w:t>
            </w: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(степень родства, фамилии, имена, отчества, даты рождения близких родственников (отца, матери, братьев, сестер и детей), а также мужа (жены); сведения медицинских заключений о состоянии здоровья; номера мобильного и домашнего телефонов; знание иностранных языков; адрес постоянной регистрации и места жительства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Бывшие работники </w:t>
            </w:r>
            <w:r w:rsidR="00075A85" w:rsidRPr="00075A85">
              <w:rPr>
                <w:rFonts w:ascii="Times New Roman" w:hAnsi="Times New Roman" w:cs="Times New Roman"/>
                <w:sz w:val="24"/>
                <w:szCs w:val="24"/>
              </w:rPr>
              <w:t>МАДОУ № 28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возраст; гражданство; адрес регистрации, фактический адрес проживания; сведения о документе, удостоверяющем личность; сведения о трудовой деятельности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работников </w:t>
            </w:r>
            <w:r w:rsidR="00075A85" w:rsidRPr="00075A85">
              <w:rPr>
                <w:rFonts w:ascii="Times New Roman" w:hAnsi="Times New Roman" w:cs="Times New Roman"/>
                <w:sz w:val="24"/>
                <w:szCs w:val="24"/>
              </w:rPr>
              <w:t>МАДОУ № 28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дата рождения</w:t>
            </w:r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Стажеры и практиканты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гражданство; адрес регистрации, фактический адрес проживания; сведения о документе, удостоверяющем личность; сведения об образовании; предыдущие места работ; контактные данные (телефон, факс, адрес электронной почты)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Потенциальные контрагенты – физические лица, их представители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сведения о документе, удостоверяющем личность; свидетельство о постановке на учет в налоговом органе; данные страхового свидетельства государственного пенсионного страхования; документ об образовании и (или) о квалификации или наличии специальных знаний</w:t>
            </w:r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Исполнители по ГПД (ФЛ, привлекаемые в качестве исполнителей по договорам, а также кандидаты в исполнители на этапе планирования договора)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сведения о документе, удостоверяющем личность; свидетельство о постановке на учет в налоговом органе; данные страхового свидетельства государственного пенсионного страхования; документ об образовании и (или) о квалификации или наличии специальных знаний; контактные данные (телефон, факс, адрес электронной почты); банковские реквизиты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Работники контрагентов, субподрядчиков, поставщиков и других юридических лиц, имеющих договорные отношения с Фондом, с которым взаимодействуют работники Фонда в рамках своей деятельности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контактные данные (телефон, факс, адрес электронной почты)</w:t>
            </w:r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Посетители </w:t>
            </w:r>
            <w:r w:rsidR="00075A85" w:rsidRPr="00075A85">
              <w:rPr>
                <w:rFonts w:ascii="Times New Roman" w:hAnsi="Times New Roman" w:cs="Times New Roman"/>
                <w:sz w:val="24"/>
                <w:szCs w:val="24"/>
              </w:rPr>
              <w:t>МАДОУ № 28</w:t>
            </w: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мероприятий, организованных </w:t>
            </w:r>
            <w:r w:rsidR="00075A85" w:rsidRPr="00075A85">
              <w:rPr>
                <w:rFonts w:ascii="Times New Roman" w:hAnsi="Times New Roman" w:cs="Times New Roman"/>
                <w:sz w:val="24"/>
                <w:szCs w:val="24"/>
              </w:rPr>
              <w:t>МАДОУ № 28</w:t>
            </w:r>
          </w:p>
        </w:tc>
        <w:tc>
          <w:tcPr>
            <w:tcW w:w="6343" w:type="dxa"/>
          </w:tcPr>
          <w:p w:rsidR="005F4817" w:rsidRPr="00075A85" w:rsidRDefault="005F4817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гражданство; сведения о документе, удостоверяющем личность; место работы; контактные данные (телефон, факс, адрес электронной почты)</w:t>
            </w:r>
            <w:proofErr w:type="gramEnd"/>
          </w:p>
        </w:tc>
      </w:tr>
      <w:tr w:rsidR="005F4817" w:rsidRPr="00075A85" w:rsidTr="00075A85">
        <w:tc>
          <w:tcPr>
            <w:tcW w:w="3227" w:type="dxa"/>
          </w:tcPr>
          <w:p w:rsidR="005F4817" w:rsidRPr="00075A85" w:rsidRDefault="00075A85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Бенефициарные</w:t>
            </w:r>
            <w:proofErr w:type="spellEnd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владельцы (физические лица) контрагентов МАДОУ № 28</w:t>
            </w:r>
          </w:p>
        </w:tc>
        <w:tc>
          <w:tcPr>
            <w:tcW w:w="6343" w:type="dxa"/>
          </w:tcPr>
          <w:p w:rsidR="005F4817" w:rsidRPr="00075A85" w:rsidRDefault="00075A85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место работы</w:t>
            </w:r>
          </w:p>
        </w:tc>
      </w:tr>
      <w:tr w:rsidR="00075A85" w:rsidRPr="00075A85" w:rsidTr="00075A85">
        <w:tc>
          <w:tcPr>
            <w:tcW w:w="3227" w:type="dxa"/>
          </w:tcPr>
          <w:p w:rsidR="00075A85" w:rsidRPr="00075A85" w:rsidRDefault="00075A85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конкурсов, </w:t>
            </w:r>
            <w:proofErr w:type="spell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выгодоприобретатели</w:t>
            </w:r>
            <w:proofErr w:type="spellEnd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 xml:space="preserve"> по грантам</w:t>
            </w:r>
          </w:p>
        </w:tc>
        <w:tc>
          <w:tcPr>
            <w:tcW w:w="6343" w:type="dxa"/>
          </w:tcPr>
          <w:p w:rsidR="00075A85" w:rsidRPr="00075A85" w:rsidRDefault="00075A85" w:rsidP="0087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гражданство; сведения о документе, удостоверяющем личность; сведения об образовании; контактные данные (телефон, факс, адрес электронной почты); банковские реквизиты</w:t>
            </w:r>
            <w:proofErr w:type="gramEnd"/>
          </w:p>
        </w:tc>
      </w:tr>
    </w:tbl>
    <w:p w:rsidR="00075A85" w:rsidRP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A85" w:rsidRPr="00075A85" w:rsidRDefault="005F4817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4.3.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</w:t>
      </w:r>
      <w:r w:rsidR="00F01776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075A85">
        <w:rPr>
          <w:rFonts w:ascii="Times New Roman" w:hAnsi="Times New Roman" w:cs="Times New Roman"/>
          <w:sz w:val="24"/>
          <w:szCs w:val="24"/>
        </w:rPr>
        <w:t xml:space="preserve"> не осуществляется. </w:t>
      </w:r>
    </w:p>
    <w:p w:rsidR="00075A85" w:rsidRDefault="005F4817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4.4. Работники </w:t>
      </w:r>
      <w:r w:rsidR="00075A85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075A85">
        <w:rPr>
          <w:rFonts w:ascii="Times New Roman" w:hAnsi="Times New Roman" w:cs="Times New Roman"/>
          <w:sz w:val="24"/>
          <w:szCs w:val="24"/>
        </w:rPr>
        <w:t xml:space="preserve">, допущенные к обработке персональных данных, обязаны: </w:t>
      </w:r>
    </w:p>
    <w:p w:rsidR="00075A85" w:rsidRDefault="005F4817" w:rsidP="00075A8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знать и неукоснительно выполнять положения законодательства Российской Федерации, локальных нормативных и распорядительных актов </w:t>
      </w:r>
      <w:r w:rsidR="00075A85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075A85">
        <w:rPr>
          <w:rFonts w:ascii="Times New Roman" w:hAnsi="Times New Roman" w:cs="Times New Roman"/>
          <w:sz w:val="24"/>
          <w:szCs w:val="24"/>
        </w:rPr>
        <w:t xml:space="preserve">, регулирующих вопросы обработки персональных данных; настоящей Политики; </w:t>
      </w:r>
    </w:p>
    <w:p w:rsidR="00075A85" w:rsidRDefault="005F4817" w:rsidP="00075A8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обрабатывать персональные данные только в рамках выполнения своих должностных обязанностей; </w:t>
      </w:r>
    </w:p>
    <w:p w:rsidR="00075A85" w:rsidRDefault="005F4817" w:rsidP="00075A8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не разглашать персональные данные, обрабатываемые в </w:t>
      </w:r>
      <w:r w:rsidR="00075A85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="00075A85">
        <w:rPr>
          <w:rFonts w:ascii="Times New Roman" w:hAnsi="Times New Roman" w:cs="Times New Roman"/>
          <w:sz w:val="24"/>
          <w:szCs w:val="24"/>
        </w:rPr>
        <w:t>;</w:t>
      </w:r>
    </w:p>
    <w:p w:rsidR="00075A85" w:rsidRDefault="005F4817" w:rsidP="00075A8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сообщать о действиях других лиц, которые могут привести к нарушению положений настоящей Политики; </w:t>
      </w:r>
    </w:p>
    <w:p w:rsidR="008766A6" w:rsidRPr="00075A85" w:rsidRDefault="005F4817" w:rsidP="00075A8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>сообщать об известных фактах нарушения</w:t>
      </w:r>
      <w:r w:rsidR="00075A85">
        <w:rPr>
          <w:rFonts w:ascii="Times New Roman" w:hAnsi="Times New Roman" w:cs="Times New Roman"/>
          <w:sz w:val="24"/>
          <w:szCs w:val="24"/>
        </w:rPr>
        <w:t xml:space="preserve"> требований настоящей Политики </w:t>
      </w:r>
      <w:proofErr w:type="gramStart"/>
      <w:r w:rsidR="00075A85">
        <w:rPr>
          <w:rFonts w:ascii="Times New Roman" w:hAnsi="Times New Roman" w:cs="Times New Roman"/>
          <w:sz w:val="24"/>
          <w:szCs w:val="24"/>
        </w:rPr>
        <w:t>о</w:t>
      </w:r>
      <w:r w:rsidRPr="00075A85">
        <w:rPr>
          <w:rFonts w:ascii="Times New Roman" w:hAnsi="Times New Roman" w:cs="Times New Roman"/>
          <w:sz w:val="24"/>
          <w:szCs w:val="24"/>
        </w:rPr>
        <w:t>тветственному</w:t>
      </w:r>
      <w:proofErr w:type="gramEnd"/>
      <w:r w:rsidRPr="00075A8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</w:t>
      </w:r>
      <w:r w:rsidR="00075A85" w:rsidRPr="00075A85">
        <w:rPr>
          <w:rFonts w:ascii="Times New Roman" w:hAnsi="Times New Roman" w:cs="Times New Roman"/>
          <w:sz w:val="24"/>
          <w:szCs w:val="24"/>
        </w:rPr>
        <w:t>МАДОУ № 28, назначаемому п</w:t>
      </w:r>
      <w:r w:rsidRPr="00075A85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075A85" w:rsidRPr="00075A85">
        <w:rPr>
          <w:rFonts w:ascii="Times New Roman" w:hAnsi="Times New Roman" w:cs="Times New Roman"/>
          <w:sz w:val="24"/>
          <w:szCs w:val="24"/>
        </w:rPr>
        <w:t>заведующего МАДОУ № 28</w:t>
      </w:r>
      <w:r w:rsidRPr="00075A85">
        <w:rPr>
          <w:rFonts w:ascii="Times New Roman" w:hAnsi="Times New Roman" w:cs="Times New Roman"/>
          <w:sz w:val="24"/>
          <w:szCs w:val="24"/>
        </w:rPr>
        <w:t>.</w:t>
      </w:r>
    </w:p>
    <w:p w:rsidR="00075A85" w:rsidRDefault="00075A85" w:rsidP="008766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5A85" w:rsidRPr="00075A85" w:rsidRDefault="00075A85" w:rsidP="00075A85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85">
        <w:rPr>
          <w:rFonts w:ascii="Times New Roman" w:hAnsi="Times New Roman" w:cs="Times New Roman"/>
          <w:b/>
          <w:sz w:val="24"/>
          <w:szCs w:val="24"/>
        </w:rPr>
        <w:t>Порядок и условия обработки персональных данных</w:t>
      </w:r>
    </w:p>
    <w:p w:rsidR="00075A85" w:rsidRP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75A85">
        <w:rPr>
          <w:rFonts w:ascii="Times New Roman" w:hAnsi="Times New Roman" w:cs="Times New Roman"/>
          <w:sz w:val="24"/>
          <w:szCs w:val="24"/>
        </w:rPr>
        <w:t xml:space="preserve">МАДОУ № 28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075A85" w:rsidRP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5.2. Обработка персональных данных в МАДОУ № 28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 </w:t>
      </w:r>
    </w:p>
    <w:p w:rsidR="00075A85" w:rsidRP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5.3. МАДОУ № 28 не раскрывает третьим лицам и не распространяет персональные данные без согласия субъекта персональных данных, если иное не предусмотрено федеральным законом. </w:t>
      </w:r>
    </w:p>
    <w:p w:rsidR="00075A85" w:rsidRP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5.4. При обработке персональных данных МАДОУ № 28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464DED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85">
        <w:rPr>
          <w:rFonts w:ascii="Times New Roman" w:hAnsi="Times New Roman" w:cs="Times New Roman"/>
          <w:sz w:val="24"/>
          <w:szCs w:val="24"/>
        </w:rPr>
        <w:t xml:space="preserve">5.5. МАДОУ № 28 вправе поручить обработку персональных данных другому лицу на основании договора с согласия субъекта персональных данных. В договоре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</w:t>
      </w:r>
      <w:r w:rsidRPr="00075A85">
        <w:rPr>
          <w:rFonts w:ascii="Times New Roman" w:hAnsi="Times New Roman" w:cs="Times New Roman"/>
          <w:sz w:val="24"/>
          <w:szCs w:val="24"/>
        </w:rPr>
        <w:lastRenderedPageBreak/>
        <w:t>обеспечивать безопасность персональных данных при их обработке, а также требования к защите обрабатываемых персональных данных.</w:t>
      </w:r>
    </w:p>
    <w:p w:rsidR="00075A85" w:rsidRDefault="00075A85" w:rsidP="00075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A85" w:rsidRDefault="00075A85" w:rsidP="00075A85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85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:rsidR="002D563C" w:rsidRPr="002D563C" w:rsidRDefault="00075A85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2D563C">
        <w:rPr>
          <w:rFonts w:ascii="Times New Roman" w:hAnsi="Times New Roman" w:cs="Times New Roman"/>
          <w:sz w:val="24"/>
          <w:szCs w:val="24"/>
        </w:rPr>
        <w:t xml:space="preserve">Обеспечение безопасности персональных данных при их обработке в </w:t>
      </w:r>
      <w:r w:rsidR="00D54F4C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требованиями уполномоченного органа государственной власти по защите прав субъектов персональных данных, 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информации. </w:t>
      </w:r>
      <w:proofErr w:type="gramEnd"/>
    </w:p>
    <w:p w:rsidR="002D563C" w:rsidRPr="002D563C" w:rsidRDefault="00075A85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6.2. Безопасность персональных данных в </w:t>
      </w:r>
      <w:r w:rsidR="002D563C" w:rsidRPr="002D563C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 обеспечивается выполнением согласованных мероприятий, направленных на предотвращение (нейтрализацию) и устранение угроз безопасности персональных данных, минимизацию возможного ущерба, а также мероприятий по восстановлению данных и работы информационных систем персональных данных в случае реализации угроз. </w:t>
      </w:r>
    </w:p>
    <w:p w:rsidR="002D563C" w:rsidRPr="002D563C" w:rsidRDefault="00075A85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6.3. </w:t>
      </w:r>
      <w:r w:rsidR="002D563C" w:rsidRPr="002D563C">
        <w:rPr>
          <w:rFonts w:ascii="Times New Roman" w:hAnsi="Times New Roman" w:cs="Times New Roman"/>
          <w:sz w:val="24"/>
          <w:szCs w:val="24"/>
        </w:rPr>
        <w:t xml:space="preserve">МАДОУ № 28 </w:t>
      </w:r>
      <w:r w:rsidRPr="002D563C">
        <w:rPr>
          <w:rFonts w:ascii="Times New Roman" w:hAnsi="Times New Roman" w:cs="Times New Roman"/>
          <w:sz w:val="24"/>
          <w:szCs w:val="24"/>
        </w:rPr>
        <w:t xml:space="preserve">предпринимает необходимые организационные и технические меры для защиты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 </w:t>
      </w:r>
    </w:p>
    <w:p w:rsidR="002D563C" w:rsidRPr="002D563C" w:rsidRDefault="00075A85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6.4. Меры защиты, реализуемые </w:t>
      </w:r>
      <w:r w:rsidR="002D563C" w:rsidRPr="002D563C">
        <w:rPr>
          <w:rFonts w:ascii="Times New Roman" w:hAnsi="Times New Roman" w:cs="Times New Roman"/>
          <w:sz w:val="24"/>
          <w:szCs w:val="24"/>
        </w:rPr>
        <w:t xml:space="preserve">МАДОУ № 28 </w:t>
      </w:r>
      <w:r w:rsidRPr="002D563C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данных, включают: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принятие локально-нормативных и распорядительных актов в области обработки и защиты персональных данных;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назначение должностных лиц, ответственных за обеспечение безопасности персональных данных в подразделениях и информационных системах </w:t>
      </w:r>
      <w:r w:rsidR="00ED0594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организацию обучения и проведение методической работы с работниками, осуществляющими обработку персональных данных в </w:t>
      </w:r>
      <w:r w:rsidR="002D563C" w:rsidRPr="002D563C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>создание необходимых условий для работы с материальными носителями и информационными системами, в которых обра</w:t>
      </w:r>
      <w:r w:rsidR="002D563C" w:rsidRPr="002D563C">
        <w:rPr>
          <w:rFonts w:ascii="Times New Roman" w:hAnsi="Times New Roman" w:cs="Times New Roman"/>
          <w:sz w:val="24"/>
          <w:szCs w:val="24"/>
        </w:rPr>
        <w:t>батываются персональные данные;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организацию учета материальных носителей персональных данных и информационных систем, в которых обрабатываются персональные данные;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обособление персональных данных, обрабатываемых без использования средств автоматизации, от иной информации;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обеспечение раздельного хранения материальных носителей персональных данных, на которых содержатся персональные данные разных категорий или содержатся персональные данные, обработка которых осуществляется в разных целях;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обеспечение защиты документов, содержащих персональные данные, на бумажных и иных материальных носителях при их передаче третьим лицам с использованием услуг почтовой связи; </w:t>
      </w:r>
    </w:p>
    <w:p w:rsidR="002D563C" w:rsidRPr="002D563C" w:rsidRDefault="00075A85" w:rsidP="002D563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осуществление внутреннего контроля за соблюдением в </w:t>
      </w:r>
      <w:r w:rsidR="002D563C" w:rsidRPr="002D563C">
        <w:rPr>
          <w:rFonts w:ascii="Times New Roman" w:hAnsi="Times New Roman" w:cs="Times New Roman"/>
          <w:sz w:val="24"/>
          <w:szCs w:val="24"/>
        </w:rPr>
        <w:t xml:space="preserve">МАДОУ № 28 </w:t>
      </w:r>
      <w:r w:rsidRPr="002D563C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локально-нормативных и распорядительных актов </w:t>
      </w:r>
      <w:r w:rsidR="002D563C" w:rsidRPr="002D563C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данных. </w:t>
      </w:r>
    </w:p>
    <w:p w:rsidR="00075A85" w:rsidRDefault="00075A85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6.5. Ответственность за нарушение требований законодательства Российской Федерации, локальных нормативных и распорядительных актов </w:t>
      </w:r>
      <w:r w:rsidR="00ED0594" w:rsidRPr="00075A85">
        <w:rPr>
          <w:rFonts w:ascii="Times New Roman" w:hAnsi="Times New Roman" w:cs="Times New Roman"/>
          <w:sz w:val="24"/>
          <w:szCs w:val="24"/>
        </w:rPr>
        <w:t>МАДОУ № 28</w:t>
      </w:r>
      <w:r w:rsidRPr="002D563C">
        <w:rPr>
          <w:rFonts w:ascii="Times New Roman" w:hAnsi="Times New Roman" w:cs="Times New Roman"/>
          <w:sz w:val="24"/>
          <w:szCs w:val="24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63C" w:rsidRDefault="002D563C" w:rsidP="00D54F4C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63C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2D563C" w:rsidRP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7.1. В случае подтверждения факта неточности персональных данных или неправомерности их обработки персональные данные подлежат их актуализации МАДОУ № 28 в порядке, предусмотренном законодательством Российской Федерации, а обработка устаревших данных прекращается. </w:t>
      </w:r>
    </w:p>
    <w:p w:rsidR="002D563C" w:rsidRP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7.2. МАДОУ № 28 предоставляет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2D563C" w:rsidRP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7.3.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:rsidR="002D563C" w:rsidRP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- иное не предусмотрено договором, стороной которого, </w:t>
      </w:r>
      <w:proofErr w:type="spellStart"/>
      <w:r w:rsidRPr="002D563C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2D563C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данных; </w:t>
      </w:r>
    </w:p>
    <w:p w:rsidR="002D563C" w:rsidRPr="002D563C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3C">
        <w:rPr>
          <w:rFonts w:ascii="Times New Roman" w:hAnsi="Times New Roman" w:cs="Times New Roman"/>
          <w:sz w:val="24"/>
          <w:szCs w:val="24"/>
        </w:rPr>
        <w:t xml:space="preserve">- МАДОУ № 28 не вправе осуществлять обработку без согласия субъекта персональных данных на основаниях, предусмотренных законодательством о персональных данных или иными федеральными законами; </w:t>
      </w:r>
    </w:p>
    <w:p w:rsidR="00AE7E7F" w:rsidRPr="00AE7E7F" w:rsidRDefault="002D563C" w:rsidP="002D563C">
      <w:pPr>
        <w:pStyle w:val="a3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D563C">
        <w:rPr>
          <w:rFonts w:ascii="Times New Roman" w:hAnsi="Times New Roman" w:cs="Times New Roman"/>
          <w:sz w:val="24"/>
          <w:szCs w:val="24"/>
        </w:rPr>
        <w:t>- иное не предусмотрено иным соглашением между оператором и субъектом персональных данных</w:t>
      </w:r>
    </w:p>
    <w:p w:rsidR="00AE7E7F" w:rsidRDefault="00AE7E7F" w:rsidP="00AE7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7F" w:rsidRDefault="00AE7E7F" w:rsidP="00AE7E7F">
      <w:pPr>
        <w:rPr>
          <w:rFonts w:ascii="Times New Roman" w:hAnsi="Times New Roman" w:cs="Times New Roman"/>
          <w:sz w:val="24"/>
          <w:szCs w:val="24"/>
        </w:rPr>
      </w:pPr>
    </w:p>
    <w:p w:rsidR="00AE7E7F" w:rsidRDefault="00AE7E7F" w:rsidP="00AE7E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4"/>
      </w:tblGrid>
      <w:tr w:rsidR="00AE7E7F" w:rsidTr="00AE7E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7E7F" w:rsidRDefault="00AE7E7F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E7E7F" w:rsidTr="00AE7E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3"/>
            </w:tblGrid>
            <w:tr w:rsidR="00AE7E7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79095" cy="379095"/>
                        <wp:effectExtent l="19050" t="0" r="190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E7E7F" w:rsidRDefault="00AE7E7F"/>
        </w:tc>
      </w:tr>
      <w:tr w:rsidR="00AE7E7F" w:rsidTr="00AE7E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7E7F" w:rsidRDefault="00AE7E7F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E7E7F" w:rsidTr="00AE7E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0"/>
            </w:tblGrid>
            <w:tr w:rsidR="00AE7E7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/>
              </w:tc>
            </w:tr>
            <w:tr w:rsidR="00AE7E7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E7E7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2D66B8EA2F7A0ECECB24432E8E276E7C</w:t>
                  </w:r>
                </w:p>
              </w:tc>
            </w:tr>
            <w:tr w:rsidR="00AE7E7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АВТОНОМНОЕ ДОШКОЛЬНОЕ ОБРАЗОВАТЕЛЬНОЕ УЧРЕЖДЕНИЕ "ДЕТСКИЙ САД № 28 КОМБИНИРОВАННОГО ВИДА", Гусева, Татьяна Кирилловна, dou28@edumonch.ru, 510702029508, 5107110446, 06042641928, 1025100653841, МУНИЦИПАЛЬНОЕ АВТОНОМНОЕ ДОШКОЛЬНОЕ ОБРАЗОВАТЕЛЬНОЕ УЧРЕЖДЕНИЕ "ДЕТСКИЙ САД № 28 КОМБИНИРОВАННОГО ВИДА", Заведующий, Мончегорск, Ленинградская набережная, д. 26, корп. 3, Мурманская область, RU</w:t>
                  </w:r>
                </w:p>
              </w:tc>
            </w:tr>
            <w:tr w:rsidR="00AE7E7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AE7E7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18.09.2023 14:24:00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11.12.2024 14:24:00 UTC+03</w:t>
                  </w:r>
                </w:p>
              </w:tc>
            </w:tr>
            <w:tr w:rsidR="00AE7E7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AE7E7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7E7F" w:rsidRDefault="003D38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25.06</w:t>
                  </w:r>
                  <w:r w:rsidR="00AE7E7F">
                    <w:rPr>
                      <w:rFonts w:eastAsia="Times New Roman"/>
                      <w:sz w:val="20"/>
                    </w:rPr>
                    <w:t>.2024 11:22:56 UTC+03</w:t>
                  </w:r>
                </w:p>
              </w:tc>
            </w:tr>
          </w:tbl>
          <w:p w:rsidR="00AE7E7F" w:rsidRDefault="00AE7E7F"/>
        </w:tc>
      </w:tr>
    </w:tbl>
    <w:p w:rsidR="00AE7E7F" w:rsidRDefault="00AE7E7F" w:rsidP="00AE7E7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D563C" w:rsidRPr="002D563C" w:rsidRDefault="002D563C" w:rsidP="00AE7E7F">
      <w:pPr>
        <w:rPr>
          <w:rFonts w:ascii="Times New Roman" w:hAnsi="Times New Roman" w:cs="Times New Roman"/>
          <w:sz w:val="24"/>
          <w:szCs w:val="24"/>
        </w:rPr>
      </w:pPr>
    </w:p>
    <w:sectPr w:rsidR="002D563C" w:rsidRPr="002D563C" w:rsidSect="003D3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7E" w:rsidRDefault="00B14A7E" w:rsidP="004D1367">
      <w:pPr>
        <w:spacing w:after="0" w:line="240" w:lineRule="auto"/>
      </w:pPr>
      <w:r>
        <w:separator/>
      </w:r>
    </w:p>
  </w:endnote>
  <w:endnote w:type="continuationSeparator" w:id="0">
    <w:p w:rsidR="00B14A7E" w:rsidRDefault="00B14A7E" w:rsidP="004D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AE7E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AE7E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AE7E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7E" w:rsidRDefault="00B14A7E" w:rsidP="004D1367">
      <w:pPr>
        <w:spacing w:after="0" w:line="240" w:lineRule="auto"/>
      </w:pPr>
      <w:r>
        <w:separator/>
      </w:r>
    </w:p>
  </w:footnote>
  <w:footnote w:type="continuationSeparator" w:id="0">
    <w:p w:rsidR="00B14A7E" w:rsidRDefault="00B14A7E" w:rsidP="004D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AE7E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3C" w:rsidRDefault="00AE7E7F">
    <w:pPr>
      <w:pStyle w:val="a4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AE7E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EA4"/>
    <w:multiLevelType w:val="hybridMultilevel"/>
    <w:tmpl w:val="A34655B2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>
    <w:nsid w:val="0E41758D"/>
    <w:multiLevelType w:val="hybridMultilevel"/>
    <w:tmpl w:val="2D208F38"/>
    <w:lvl w:ilvl="0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4C50C9A"/>
    <w:multiLevelType w:val="hybridMultilevel"/>
    <w:tmpl w:val="45F89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F1072"/>
    <w:multiLevelType w:val="hybridMultilevel"/>
    <w:tmpl w:val="BD3A057E"/>
    <w:lvl w:ilvl="0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>
    <w:nsid w:val="3D065C35"/>
    <w:multiLevelType w:val="multilevel"/>
    <w:tmpl w:val="F1F62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577446"/>
    <w:multiLevelType w:val="hybridMultilevel"/>
    <w:tmpl w:val="F6FE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A45DF"/>
    <w:multiLevelType w:val="hybridMultilevel"/>
    <w:tmpl w:val="6B7847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9C441F"/>
    <w:multiLevelType w:val="hybridMultilevel"/>
    <w:tmpl w:val="40E4D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41C42"/>
    <w:multiLevelType w:val="multilevel"/>
    <w:tmpl w:val="F1F62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66A6"/>
    <w:rsid w:val="00075A85"/>
    <w:rsid w:val="00133647"/>
    <w:rsid w:val="001C11EB"/>
    <w:rsid w:val="001E5381"/>
    <w:rsid w:val="00264082"/>
    <w:rsid w:val="002A2710"/>
    <w:rsid w:val="002D563C"/>
    <w:rsid w:val="003644FE"/>
    <w:rsid w:val="003C1FAE"/>
    <w:rsid w:val="003D3899"/>
    <w:rsid w:val="003F0B4F"/>
    <w:rsid w:val="003F3140"/>
    <w:rsid w:val="00464DED"/>
    <w:rsid w:val="004D1367"/>
    <w:rsid w:val="004D5623"/>
    <w:rsid w:val="005F4817"/>
    <w:rsid w:val="006D2979"/>
    <w:rsid w:val="00713482"/>
    <w:rsid w:val="00750977"/>
    <w:rsid w:val="0086348E"/>
    <w:rsid w:val="008766A6"/>
    <w:rsid w:val="008E526F"/>
    <w:rsid w:val="00911422"/>
    <w:rsid w:val="00A274FE"/>
    <w:rsid w:val="00A70538"/>
    <w:rsid w:val="00AE7E7F"/>
    <w:rsid w:val="00B14A7E"/>
    <w:rsid w:val="00BA6F9A"/>
    <w:rsid w:val="00C61D35"/>
    <w:rsid w:val="00C679EF"/>
    <w:rsid w:val="00CD63B6"/>
    <w:rsid w:val="00D52FEE"/>
    <w:rsid w:val="00D54F4C"/>
    <w:rsid w:val="00D766F9"/>
    <w:rsid w:val="00D959B8"/>
    <w:rsid w:val="00DA7F6E"/>
    <w:rsid w:val="00DB34AF"/>
    <w:rsid w:val="00DF4121"/>
    <w:rsid w:val="00E96F3F"/>
    <w:rsid w:val="00ED0594"/>
    <w:rsid w:val="00ED617F"/>
    <w:rsid w:val="00F0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EF"/>
  </w:style>
  <w:style w:type="paragraph" w:styleId="1">
    <w:name w:val="heading 1"/>
    <w:basedOn w:val="a"/>
    <w:link w:val="10"/>
    <w:uiPriority w:val="9"/>
    <w:qFormat/>
    <w:rsid w:val="00F01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367"/>
  </w:style>
  <w:style w:type="paragraph" w:styleId="a6">
    <w:name w:val="footer"/>
    <w:basedOn w:val="a"/>
    <w:link w:val="a7"/>
    <w:uiPriority w:val="99"/>
    <w:unhideWhenUsed/>
    <w:rsid w:val="004D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367"/>
  </w:style>
  <w:style w:type="character" w:styleId="a8">
    <w:name w:val="Hyperlink"/>
    <w:rsid w:val="003F3140"/>
    <w:rPr>
      <w:color w:val="0000FF"/>
      <w:u w:val="single"/>
    </w:rPr>
  </w:style>
  <w:style w:type="table" w:styleId="a9">
    <w:name w:val="Table Grid"/>
    <w:basedOn w:val="a1"/>
    <w:uiPriority w:val="59"/>
    <w:rsid w:val="005F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AE7E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sus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2024-09-10T08:24:00Z</cp:lastPrinted>
  <dcterms:created xsi:type="dcterms:W3CDTF">2024-09-10T08:25:00Z</dcterms:created>
  <dcterms:modified xsi:type="dcterms:W3CDTF">2024-09-10T08:25:00Z</dcterms:modified>
</cp:coreProperties>
</file>