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145E" w:rsidP="00C8145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1.2pt;height:38.9pt" fillcolor="#3cf" strokecolor="#009" strokeweight="1pt">
            <v:shadow color="#009" offset="7pt,-7pt"/>
            <v:textpath style="font-family:&quot;Comic Sans MS&quot;;font-size:24pt;font-weight:bold;v-text-spacing:78650f;v-text-kern:t" trim="t" fitpath="t" xscale="f" string="Музыкальная терапия"/>
          </v:shape>
        </w:pict>
      </w:r>
    </w:p>
    <w:p w:rsidR="00C8145E" w:rsidRPr="00B2428A" w:rsidRDefault="00C8145E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sz w:val="24"/>
          <w:szCs w:val="24"/>
        </w:rPr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- это окажет благоприятное влияние на его развитие</w:t>
      </w:r>
    </w:p>
    <w:p w:rsidR="00C8145E" w:rsidRPr="00B2428A" w:rsidRDefault="00C8145E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sz w:val="24"/>
          <w:szCs w:val="24"/>
        </w:rP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spellStart"/>
      <w:proofErr w:type="gramStart"/>
      <w:r w:rsidRPr="00B2428A">
        <w:rPr>
          <w:rFonts w:ascii="Comic Sans MS" w:hAnsi="Comic Sans MS"/>
          <w:sz w:val="24"/>
          <w:szCs w:val="24"/>
        </w:rPr>
        <w:t>сердечно-сосудистая</w:t>
      </w:r>
      <w:proofErr w:type="spellEnd"/>
      <w:proofErr w:type="gramEnd"/>
      <w:r w:rsidRPr="00B2428A">
        <w:rPr>
          <w:rFonts w:ascii="Comic Sans MS" w:hAnsi="Comic Sans MS"/>
          <w:sz w:val="24"/>
          <w:szCs w:val="24"/>
        </w:rP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</w:t>
      </w:r>
      <w:proofErr w:type="gramStart"/>
      <w:r w:rsidRPr="00B2428A">
        <w:rPr>
          <w:rFonts w:ascii="Comic Sans MS" w:hAnsi="Comic Sans MS"/>
          <w:sz w:val="24"/>
          <w:szCs w:val="24"/>
        </w:rPr>
        <w:t>Таким образом, своеобразная «музыкальная энергия» нормализует ритм нашего дыхания, пульс, давление, температуру, снимает мышечное напряжение.</w:t>
      </w:r>
      <w:proofErr w:type="gramEnd"/>
    </w:p>
    <w:p w:rsidR="00C8145E" w:rsidRPr="00B2428A" w:rsidRDefault="00C8145E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b/>
          <w:bCs/>
          <w:sz w:val="24"/>
          <w:szCs w:val="24"/>
        </w:rPr>
        <w:t>Отдельные элементы музыки имеют прямое влияние на различные системы человеческого организма.</w:t>
      </w:r>
    </w:p>
    <w:p w:rsidR="00C8145E" w:rsidRPr="00B2428A" w:rsidRDefault="00C8145E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sz w:val="24"/>
          <w:szCs w:val="24"/>
        </w:rPr>
        <w:t>· </w:t>
      </w:r>
      <w:r w:rsidRPr="00B2428A">
        <w:rPr>
          <w:rFonts w:ascii="Comic Sans MS" w:hAnsi="Comic Sans MS"/>
          <w:b/>
          <w:bCs/>
          <w:i/>
          <w:iCs/>
          <w:sz w:val="24"/>
          <w:szCs w:val="24"/>
        </w:rPr>
        <w:t>Ритм.</w:t>
      </w:r>
      <w:r w:rsidRPr="00B2428A">
        <w:rPr>
          <w:rFonts w:ascii="Comic Sans MS" w:hAnsi="Comic Sans MS"/>
          <w:sz w:val="24"/>
          <w:szCs w:val="24"/>
        </w:rPr>
        <w:t> Правильно подобранный музыкальный ритм путем нормализации биологических ритмов способствует правильному перераспределению энергии, гармонии, хорошему самочувствию. Если звучание ритма музыки 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</w:r>
    </w:p>
    <w:p w:rsidR="00C8145E" w:rsidRPr="00B2428A" w:rsidRDefault="00C8145E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sz w:val="24"/>
          <w:szCs w:val="24"/>
        </w:rPr>
        <w:t>· </w:t>
      </w:r>
      <w:r w:rsidRPr="00B2428A">
        <w:rPr>
          <w:rFonts w:ascii="Comic Sans MS" w:hAnsi="Comic Sans MS"/>
          <w:b/>
          <w:bCs/>
          <w:i/>
          <w:iCs/>
          <w:sz w:val="24"/>
          <w:szCs w:val="24"/>
        </w:rPr>
        <w:t>Тональность.</w:t>
      </w:r>
      <w:r w:rsidRPr="00B2428A">
        <w:rPr>
          <w:rFonts w:ascii="Comic Sans MS" w:hAnsi="Comic Sans MS"/>
          <w:sz w:val="24"/>
          <w:szCs w:val="24"/>
        </w:rPr>
        <w:t xml:space="preserve"> Минорные тональности обнаруживают депрессивный, подавляющий эффект. </w:t>
      </w:r>
      <w:proofErr w:type="gramStart"/>
      <w:r w:rsidRPr="00B2428A">
        <w:rPr>
          <w:rFonts w:ascii="Comic Sans MS" w:hAnsi="Comic Sans MS"/>
          <w:sz w:val="24"/>
          <w:szCs w:val="24"/>
        </w:rPr>
        <w:t>Мажорные</w:t>
      </w:r>
      <w:proofErr w:type="gramEnd"/>
      <w:r w:rsidRPr="00B2428A">
        <w:rPr>
          <w:rFonts w:ascii="Comic Sans MS" w:hAnsi="Comic Sans MS"/>
          <w:sz w:val="24"/>
          <w:szCs w:val="24"/>
        </w:rPr>
        <w:t xml:space="preserve"> - поднимают настроение, приводят в хорошее расположение духа, повышают артериальное давление и мускульный тонус.</w:t>
      </w:r>
    </w:p>
    <w:p w:rsidR="00C8145E" w:rsidRPr="00B2428A" w:rsidRDefault="00C8145E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sz w:val="24"/>
          <w:szCs w:val="24"/>
        </w:rPr>
        <w:t>· </w:t>
      </w:r>
      <w:r w:rsidRPr="00B2428A">
        <w:rPr>
          <w:rFonts w:ascii="Comic Sans MS" w:hAnsi="Comic Sans MS"/>
          <w:b/>
          <w:bCs/>
          <w:i/>
          <w:iCs/>
          <w:sz w:val="24"/>
          <w:szCs w:val="24"/>
        </w:rPr>
        <w:t>Частотность.</w:t>
      </w:r>
      <w:r w:rsidRPr="00B2428A">
        <w:rPr>
          <w:rFonts w:ascii="Comic Sans MS" w:hAnsi="Comic Sans MS"/>
          <w:sz w:val="24"/>
          <w:szCs w:val="24"/>
        </w:rPr>
        <w:t> Высокочастотные звуки (3000-8000 Гц и выше)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(750-3000 Гц) стимулируют сердечную деятельность, дыхание и эмоциональный фон. Низкие (125-750 Гц)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успокоиться.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sz w:val="24"/>
          <w:szCs w:val="24"/>
        </w:rPr>
        <w:lastRenderedPageBreak/>
        <w:t>В современной психологии существует отдельное направление - </w:t>
      </w:r>
      <w:r w:rsidRPr="00B2428A">
        <w:rPr>
          <w:rFonts w:ascii="Comic Sans MS" w:hAnsi="Comic Sans MS"/>
          <w:b/>
          <w:bCs/>
          <w:i/>
          <w:iCs/>
          <w:sz w:val="24"/>
          <w:szCs w:val="24"/>
        </w:rPr>
        <w:t>музыкотерапия</w:t>
      </w:r>
      <w:r w:rsidRPr="00B2428A">
        <w:rPr>
          <w:rFonts w:ascii="Comic Sans MS" w:hAnsi="Comic Sans MS"/>
          <w:sz w:val="24"/>
          <w:szCs w:val="24"/>
        </w:rPr>
        <w:t>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b/>
          <w:bCs/>
          <w:sz w:val="24"/>
          <w:szCs w:val="24"/>
        </w:rPr>
        <w:t>Как уменьшить чувство тревоги и неуверенности?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sz w:val="24"/>
          <w:szCs w:val="24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b/>
          <w:bCs/>
          <w:sz w:val="24"/>
          <w:szCs w:val="24"/>
        </w:rPr>
        <w:t>Как уменьшить нервное возбуждение?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proofErr w:type="spellStart"/>
      <w:r w:rsidRPr="00B2428A">
        <w:rPr>
          <w:rFonts w:ascii="Comic Sans MS" w:hAnsi="Comic Sans MS"/>
          <w:sz w:val="24"/>
          <w:szCs w:val="24"/>
        </w:rPr>
        <w:t>Гиперактивным</w:t>
      </w:r>
      <w:proofErr w:type="spellEnd"/>
      <w:r w:rsidRPr="00B2428A">
        <w:rPr>
          <w:rFonts w:ascii="Comic Sans MS" w:hAnsi="Comic Sans MS"/>
          <w:sz w:val="24"/>
          <w:szCs w:val="24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b/>
          <w:bCs/>
          <w:sz w:val="24"/>
          <w:szCs w:val="24"/>
        </w:rPr>
        <w:t>Хотите спокойствия?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sz w:val="24"/>
          <w:szCs w:val="24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B2428A">
        <w:rPr>
          <w:rFonts w:ascii="Comic Sans MS" w:hAnsi="Comic Sans MS"/>
          <w:sz w:val="24"/>
          <w:szCs w:val="24"/>
        </w:rPr>
        <w:t xml:space="preserve">Классика: произведения </w:t>
      </w:r>
      <w:proofErr w:type="spellStart"/>
      <w:r w:rsidRPr="00B2428A">
        <w:rPr>
          <w:rFonts w:ascii="Comic Sans MS" w:hAnsi="Comic Sans MS"/>
          <w:sz w:val="24"/>
          <w:szCs w:val="24"/>
        </w:rPr>
        <w:t>Вивальди</w:t>
      </w:r>
      <w:proofErr w:type="spellEnd"/>
      <w:r w:rsidRPr="00B2428A">
        <w:rPr>
          <w:rFonts w:ascii="Comic Sans MS" w:hAnsi="Comic Sans MS"/>
          <w:sz w:val="24"/>
          <w:szCs w:val="24"/>
        </w:rPr>
        <w:t>, Бетховен «Симфония 6» - часть 2, Брамс «Колыбельная», Шуберт «Аве Мария», Шопен «Ноктюрн соль-минор», Дебюсси «Свет луны».</w:t>
      </w:r>
      <w:proofErr w:type="gramEnd"/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sz w:val="24"/>
          <w:szCs w:val="24"/>
        </w:rPr>
        <w:t>К</w:t>
      </w:r>
      <w:r w:rsidRPr="00B2428A">
        <w:rPr>
          <w:rFonts w:ascii="Comic Sans MS" w:hAnsi="Comic Sans MS"/>
          <w:b/>
          <w:bCs/>
          <w:sz w:val="24"/>
          <w:szCs w:val="24"/>
        </w:rPr>
        <w:t>ак избавиться от напряженности в отношениях с людьми?</w:t>
      </w:r>
      <w:r w:rsidRPr="00B2428A">
        <w:rPr>
          <w:rFonts w:ascii="Comic Sans MS" w:hAnsi="Comic Sans MS"/>
          <w:sz w:val="24"/>
          <w:szCs w:val="24"/>
        </w:rPr>
        <w:br/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B2428A">
        <w:rPr>
          <w:rFonts w:ascii="Comic Sans MS" w:hAnsi="Comic Sans MS"/>
          <w:sz w:val="24"/>
          <w:szCs w:val="24"/>
        </w:rPr>
        <w:t>Брукнера</w:t>
      </w:r>
      <w:proofErr w:type="spellEnd"/>
      <w:r w:rsidRPr="00B2428A">
        <w:rPr>
          <w:rFonts w:ascii="Comic Sans MS" w:hAnsi="Comic Sans MS"/>
          <w:sz w:val="24"/>
          <w:szCs w:val="24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B2428A">
        <w:rPr>
          <w:rFonts w:ascii="Comic Sans MS" w:hAnsi="Comic Sans MS"/>
          <w:sz w:val="24"/>
          <w:szCs w:val="24"/>
        </w:rPr>
        <w:t>Кармэн</w:t>
      </w:r>
      <w:proofErr w:type="spellEnd"/>
      <w:r w:rsidRPr="00B2428A">
        <w:rPr>
          <w:rFonts w:ascii="Comic Sans MS" w:hAnsi="Comic Sans MS"/>
          <w:sz w:val="24"/>
          <w:szCs w:val="24"/>
        </w:rPr>
        <w:t>» - часть 3.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b/>
          <w:bCs/>
          <w:sz w:val="24"/>
          <w:szCs w:val="24"/>
        </w:rPr>
        <w:t>У вас мигрень, головная боль?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sz w:val="24"/>
          <w:szCs w:val="24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b/>
          <w:bCs/>
          <w:sz w:val="24"/>
          <w:szCs w:val="24"/>
        </w:rPr>
        <w:t>Для уменьшения агрессивности, непослушания</w:t>
      </w:r>
      <w:r w:rsidRPr="00B2428A">
        <w:rPr>
          <w:rFonts w:ascii="Comic Sans MS" w:hAnsi="Comic Sans MS"/>
          <w:sz w:val="24"/>
          <w:szCs w:val="24"/>
        </w:rPr>
        <w:t> подойдет опять же классика: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sz w:val="24"/>
          <w:szCs w:val="24"/>
        </w:rPr>
        <w:t>Бах «Итальянский концерт», Гайдн «Симфония».</w:t>
      </w:r>
    </w:p>
    <w:p w:rsidR="00B2428A" w:rsidRPr="00B2428A" w:rsidRDefault="00B2428A" w:rsidP="00B2428A">
      <w:pPr>
        <w:pStyle w:val="a4"/>
        <w:rPr>
          <w:rFonts w:ascii="Comic Sans MS" w:hAnsi="Comic Sans MS"/>
          <w:sz w:val="24"/>
          <w:szCs w:val="24"/>
        </w:rPr>
      </w:pPr>
      <w:r w:rsidRPr="00B2428A">
        <w:rPr>
          <w:rFonts w:ascii="Comic Sans MS" w:hAnsi="Comic Sans MS"/>
          <w:b/>
          <w:bCs/>
          <w:sz w:val="24"/>
          <w:szCs w:val="24"/>
        </w:rPr>
        <w:t>А чтобы чадо быстро заснуло и видело хорошие сны</w:t>
      </w:r>
      <w:r w:rsidRPr="00B2428A">
        <w:rPr>
          <w:rFonts w:ascii="Comic Sans MS" w:hAnsi="Comic Sans MS"/>
          <w:sz w:val="24"/>
          <w:szCs w:val="24"/>
        </w:rPr>
        <w:t>, можно негромко включить музыку с медленным темпом и четким ритмом.</w:t>
      </w:r>
    </w:p>
    <w:p w:rsidR="00C8145E" w:rsidRPr="00B2428A" w:rsidRDefault="00C8145E" w:rsidP="00B2428A">
      <w:pPr>
        <w:pStyle w:val="a4"/>
        <w:rPr>
          <w:rFonts w:ascii="Comic Sans MS" w:hAnsi="Comic Sans MS"/>
          <w:b/>
          <w:sz w:val="24"/>
          <w:szCs w:val="24"/>
        </w:rPr>
      </w:pPr>
    </w:p>
    <w:sectPr w:rsidR="00C8145E" w:rsidRPr="00B2428A" w:rsidSect="00B2428A">
      <w:pgSz w:w="11906" w:h="16838"/>
      <w:pgMar w:top="851" w:right="851" w:bottom="851" w:left="851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45E"/>
    <w:rsid w:val="00B2428A"/>
    <w:rsid w:val="00C8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4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</dc:creator>
  <cp:keywords/>
  <dc:description/>
  <cp:lastModifiedBy>SKG</cp:lastModifiedBy>
  <cp:revision>2</cp:revision>
  <dcterms:created xsi:type="dcterms:W3CDTF">2014-01-10T05:53:00Z</dcterms:created>
  <dcterms:modified xsi:type="dcterms:W3CDTF">2014-01-10T08:01:00Z</dcterms:modified>
</cp:coreProperties>
</file>